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rFonts w:hint="default" w:ascii="Lucida Sans" w:hAnsi="Lucida Sans" w:cs="Lucida Sans"/>
          <w:b w:val="0"/>
          <w:bCs w:val="0"/>
          <w:caps/>
          <w:sz w:val="40"/>
          <w:szCs w:val="40"/>
          <w:u w:val="single"/>
        </w:rPr>
      </w:pPr>
      <w:r>
        <w:rPr>
          <w:rFonts w:hint="default" w:ascii="Lucida Sans" w:hAnsi="Lucida Sans" w:cs="Lucida Sans"/>
          <w:b w:val="0"/>
          <w:bCs w:val="0"/>
          <w:caps/>
          <w:sz w:val="40"/>
          <w:szCs w:val="40"/>
          <w:u w:val="single"/>
        </w:rPr>
        <w:t>WHAT IS INOSITOL?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Inositol is a vitamin-like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"https://www.rxlist.com/script/main/art.asp?articlekey=25243"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substance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. It is found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"https://www.rxlist.com/script/main/art.asp?articlekey=3950"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in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 many plants and animals. It can also be made in a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"https://www.rxlist.com/script/main/art.asp?articlekey=6463"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laboratory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.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Inositol is used for diabetic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"https://www.rxlist.com/script/main/art.asp?articlekey=4537"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nerve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"https://www.rxlist.com/script/main/art.asp?articlekey=4723"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pain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,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"https://www.rxlist.com/script/main/art.asp?articlekey=4753"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panic disorder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, high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"https://www.rxlist.com/script/main/art.asp?articlekey=2710"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cholesterol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,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"https://www.rxlist.com/script/main/art.asp?articlekey=17762"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insomnia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,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"https://www.rxlist.com/script/main/art.asp?articlekey=2580"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cancer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,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"https://www.rxlist.com/script/main/art.asp?articlekey=2947"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depression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,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"https://www.rxlist.com/script/main/art.asp?articlekey=5417"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schizophrenia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,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"https://www.rxlist.com/script/main/art.asp?articlekey=2213"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Alzheimer's disease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,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"https://www.rxlist.com/script/main/art.asp?articlekey=7133"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attention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 deficit-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"https://www.rxlist.com/script/main/art.asp?articlekey=11508"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hyperactivity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 disorder (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"https://www.rxlist.com/script/main/art.asp?articlekey=22328"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ADHD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),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"https://www.rxlist.com/script/main/art.asp?articlekey=2399"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autism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, promoting hair growth, a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"https://www.rxlist.com/script/main/art.asp?articlekey=7901"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skin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 disorder called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"https://www.rxlist.com/script/main/art.asp?articlekey=5104"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psoriasis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, and treating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"https://www.rxlist.com/script/main/art.asp?articlekey=5489"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side effects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 of medical treatment with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"https://www.rxlist.com/consumer_lithium_eskalith_lithobid/drugs-condition.htm"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lithium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.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Inositol is also used by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"https://www.rxlist.com/script/main/art.asp?articlekey=33422"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mouth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 for treating conditions associated with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"https://www.rxlist.com/script/main/art.asp?articlekey=4981"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polycystic ovary syndrome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, including failure to ovulate;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"https://www.rxlist.com/high_blood_pressure_hypertension_medications/drug-class.htm"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high blood pressure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; high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"https://www.rxlist.com/script/main/art.asp?articlekey=8880"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triglycerides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; and high levels of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"https://www.rxlist.com/script/main/art.asp?articlekey=5747"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testosterone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.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Lucida Sans" w:hAnsi="Lucida Sans" w:cs="Lucida Sans"/>
          <w:b w:val="0"/>
          <w:bCs w:val="0"/>
          <w:i/>
          <w:iCs/>
          <w:caps/>
          <w:sz w:val="40"/>
          <w:szCs w:val="40"/>
          <w:u w:val="single"/>
        </w:rPr>
      </w:pPr>
      <w:r>
        <w:rPr>
          <w:rFonts w:hint="default" w:ascii="Lucida Sans" w:hAnsi="Lucida Sans" w:cs="Lucida Sans"/>
          <w:b w:val="0"/>
          <w:bCs w:val="0"/>
          <w:i/>
          <w:iCs/>
          <w:caps/>
          <w:sz w:val="40"/>
          <w:szCs w:val="40"/>
          <w:u w:val="single"/>
        </w:rPr>
        <w:t>POSSIBLY EFFECTIVE FOR...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Panic disorder. Inositol shows some promise for controlling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instrText xml:space="preserve"> HYPERLINK "https://www.rxlist.com/script/main/art.asp?articlekey=21285"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t>panic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attacks and the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instrText xml:space="preserve"> HYPERLINK "https://www.rxlist.com/script/main/art.asp?articlekey=9963"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t>fear of public places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 or open spaces (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instrText xml:space="preserve"> HYPERLINK "https://www.rxlist.com/script/main/art.asp?articlekey=9946"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t>agoraphobia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). One study found that inositol is as effective as a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instrText xml:space="preserve"> HYPERLINK "https://www.rxlist.com/script/main/art.asp?articlekey=11896"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t>prescription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instrText xml:space="preserve"> HYPERLINK "https://www.rxlist.com/script/main/art.asp?articlekey=21177"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t>medication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. However, large-scale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instrText xml:space="preserve"> HYPERLINK "https://www.rxlist.com/script/main/art.asp?articlekey=2752"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t>clinical trials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 are needed before inositol's effectiveness for panic attacks can be proven.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Obsessive-compulsive disorder (OCD). There is some evidence that people with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instrText xml:space="preserve"> HYPERLINK "https://www.rxlist.com/script/main/art.asp?articlekey=11763"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t>OCD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 who receive inositol by mouth for 6 weeks experience significant improvement.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An ovary disorder known as polycystic ovary syndrome (PCOS). Taking a particular form of inositol (isomer D-chiro-inositol) by mouth seems to lower triglycerid</w:t>
      </w:r>
      <w:bookmarkStart w:id="3" w:name="_GoBack"/>
      <w:bookmarkEnd w:id="3"/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e and testosterone levels, modestly decrease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instrText xml:space="preserve"> HYPERLINK "https://www.rxlist.com/script/main/art.asp?articlekey=2486"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t>blood pressure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, and promote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instrText xml:space="preserve"> HYPERLINK "https://www.rxlist.com/script/main/art.asp?articlekey=4711"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t>ovulation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 in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instrText xml:space="preserve"> HYPERLINK "https://www.rxlist.com/script/main/art.asp?articlekey=11760"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t>obese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 women with polycystic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instrText xml:space="preserve"> HYPERLINK "https://www.rxlist.com/script/main/art.asp?articlekey=4705"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t>ovary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instrText xml:space="preserve"> HYPERLINK "https://www.rxlist.com/script/main/art.asp?articlekey=5613"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t>syndrome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Problems breathing in premature infants known as “acute respiratory distress syndrome,” when given intravenously (by IV).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Psoriasis brought on or made worse by lithium drug therapy. Inositol doesn't seem to help psoriasis in people not taking lithium.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Lucida Sans" w:hAnsi="Lucida Sans" w:cs="Lucida Sans"/>
          <w:b w:val="0"/>
          <w:bCs w:val="0"/>
          <w:i/>
          <w:iCs/>
          <w:caps/>
          <w:sz w:val="40"/>
          <w:szCs w:val="40"/>
          <w:u w:val="single"/>
        </w:rPr>
      </w:pPr>
      <w:r>
        <w:rPr>
          <w:rFonts w:hint="default" w:ascii="Lucida Sans" w:hAnsi="Lucida Sans" w:cs="Lucida Sans"/>
          <w:b w:val="0"/>
          <w:bCs w:val="0"/>
          <w:i/>
          <w:iCs/>
          <w:caps/>
          <w:sz w:val="40"/>
          <w:szCs w:val="40"/>
          <w:u w:val="single"/>
        </w:rPr>
        <w:t>POSSIBLY INEFFECTIVE FOR...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Schizophrenia.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Alzheimer’s disease.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Autism.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Depression. Limited research suggests that depressed people receiving inositol for 4 weeks may improve at first, but then get worse again after awhile. There was also some expectation that inositol might make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instrText xml:space="preserve"> HYPERLINK "https://www.rxlist.com/script/main/art.asp?articlekey=24397"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t>antidepressant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 medications called SSRIs work better. But research so far hasn't shown this to be true.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Lucida Sans" w:hAnsi="Lucida Sans" w:cs="Lucida Sans"/>
          <w:b w:val="0"/>
          <w:bCs w:val="0"/>
          <w:i/>
          <w:iCs/>
          <w:caps/>
          <w:sz w:val="40"/>
          <w:szCs w:val="40"/>
          <w:u w:val="single"/>
        </w:rPr>
      </w:pPr>
      <w:r>
        <w:rPr>
          <w:rFonts w:hint="default" w:ascii="Lucida Sans" w:hAnsi="Lucida Sans" w:cs="Lucida Sans"/>
          <w:b w:val="0"/>
          <w:bCs w:val="0"/>
          <w:i/>
          <w:iCs/>
          <w:caps/>
          <w:sz w:val="40"/>
          <w:szCs w:val="40"/>
          <w:u w:val="single"/>
        </w:rPr>
        <w:t>LIKELY INEFFECTIVE FOR...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Nerve problems caused by diabetes.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Lucida Sans" w:hAnsi="Lucida Sans" w:cs="Lucida Sans"/>
          <w:b w:val="0"/>
          <w:bCs w:val="0"/>
          <w:i/>
          <w:iCs/>
          <w:caps/>
          <w:sz w:val="40"/>
          <w:szCs w:val="40"/>
          <w:u w:val="single"/>
        </w:rPr>
      </w:pPr>
      <w:r>
        <w:rPr>
          <w:rFonts w:hint="default" w:ascii="Lucida Sans" w:hAnsi="Lucida Sans" w:cs="Lucida Sans"/>
          <w:b w:val="0"/>
          <w:bCs w:val="0"/>
          <w:i/>
          <w:iCs/>
          <w:caps/>
          <w:sz w:val="40"/>
          <w:szCs w:val="40"/>
          <w:u w:val="single"/>
        </w:rPr>
        <w:t>INSUFFICIENT EVIDENCE TO RATE EFFECTIVENESS FOR...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Attention deficit-hyperactivity disorder (ADHD). Early studies suggest inositol might not help improve ADHD symptoms.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Cancer.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Hair growth.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Problems metabolizing fat.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High cholesterol.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Trouble sleeping (insomnia).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Other conditions.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eastAsia="SimSun" w:cs="Lucida Sans"/>
          <w:b w:val="0"/>
          <w:bCs w:val="0"/>
          <w:i/>
          <w:iCs/>
          <w:kern w:val="0"/>
          <w:sz w:val="40"/>
          <w:szCs w:val="40"/>
          <w:lang w:val="en-US" w:eastAsia="zh-CN" w:bidi="ar"/>
        </w:rPr>
        <w:t>More evidence is needed to rate inositol for these uses.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Lucida Sans" w:hAnsi="Lucida Sans" w:cs="Lucida Sans"/>
          <w:b w:val="0"/>
          <w:bCs w:val="0"/>
          <w:i/>
          <w:iCs/>
          <w:caps/>
          <w:sz w:val="40"/>
          <w:szCs w:val="40"/>
          <w:u w:val="single"/>
        </w:rPr>
      </w:pPr>
      <w:bookmarkStart w:id="0" w:name="HowDoesItWork"/>
      <w:bookmarkEnd w:id="0"/>
      <w:r>
        <w:rPr>
          <w:rFonts w:hint="default" w:ascii="Lucida Sans" w:hAnsi="Lucida Sans" w:cs="Lucida Sans"/>
          <w:b w:val="0"/>
          <w:bCs w:val="0"/>
          <w:i/>
          <w:iCs/>
          <w:caps/>
          <w:sz w:val="40"/>
          <w:szCs w:val="40"/>
          <w:u w:val="single"/>
        </w:rPr>
        <w:t>HOW DOES INOSITOL WORK?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Inositol might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"https://www.rxlist.com/script/main/art.asp?articlekey=10760"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balance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 certain chemicals in the body to possibly help with conditions such as panic disorder, depression,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"https://www.rxlist.com/script/main/art.asp?articlekey=4610"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obsessive-compulsive disorder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, and polycystic ovary syndrome.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Lucida Sans" w:hAnsi="Lucida Sans" w:cs="Lucida Sans"/>
          <w:b w:val="0"/>
          <w:bCs w:val="0"/>
          <w:i/>
          <w:iCs/>
          <w:caps/>
          <w:sz w:val="40"/>
          <w:szCs w:val="40"/>
          <w:u w:val="single"/>
        </w:rPr>
      </w:pPr>
      <w:bookmarkStart w:id="1" w:name="SafetyConcerns"/>
      <w:bookmarkEnd w:id="1"/>
      <w:r>
        <w:rPr>
          <w:rFonts w:hint="default" w:ascii="Lucida Sans" w:hAnsi="Lucida Sans" w:cs="Lucida Sans"/>
          <w:b w:val="0"/>
          <w:bCs w:val="0"/>
          <w:i/>
          <w:iCs/>
          <w:caps/>
          <w:sz w:val="40"/>
          <w:szCs w:val="40"/>
          <w:u w:val="single"/>
        </w:rPr>
        <w:t>ARE THERE SAFETY CONCERNS?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Inositol is POSSIBLY SAFE for most adults. It can cause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"https://www.rxlist.com/script/main/art.asp?articlekey=4510"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nausea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,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"https://www.rxlist.com/script/main/art.asp?articlekey=26114"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tiredness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,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"https://www.rxlist.com/script/main/art.asp?articlekey=11396"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headache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, and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"https://www.rxlist.com/script/main/art.asp?articlekey=6114"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dizziness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.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Inositol is POSSIBLY SAFE when used in the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"https://www.rxlist.com/script/main/art.asp?articlekey=8390"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hospital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 for premature infants with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"https://www.rxlist.com/script/main/art.asp?articlekey=7821"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acute respiratory distress syndrome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.</w:t>
      </w:r>
    </w:p>
    <w:p>
      <w:pPr>
        <w:pStyle w:val="3"/>
        <w:keepNext w:val="0"/>
        <w:keepLines w:val="0"/>
        <w:widowControl/>
        <w:suppressLineNumbers w:val="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Special Precautions &amp; Warnings: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eastAsia="SimSun" w:cs="Lucida Sans"/>
          <w:b w:val="0"/>
          <w:bCs w:val="0"/>
          <w:i/>
          <w:iCs/>
          <w:kern w:val="0"/>
          <w:sz w:val="40"/>
          <w:szCs w:val="40"/>
          <w:lang w:val="en-US" w:eastAsia="zh-CN" w:bidi="ar"/>
        </w:rPr>
        <w:t>Pregnancy and breast-feeding: Not enough is known about the use of inositol during </w:t>
      </w:r>
      <w:r>
        <w:rPr>
          <w:rFonts w:hint="default" w:ascii="Lucida Sans" w:hAnsi="Lucida Sans" w:eastAsia="SimSun" w:cs="Lucida Sans"/>
          <w:b w:val="0"/>
          <w:bCs w:val="0"/>
          <w:i/>
          <w:iCs/>
          <w:color w:val="0072BC"/>
          <w:kern w:val="0"/>
          <w:sz w:val="40"/>
          <w:szCs w:val="40"/>
          <w:u w:val="none"/>
          <w:lang w:val="en-US" w:eastAsia="zh-CN" w:bidi="ar"/>
        </w:rPr>
        <w:fldChar w:fldCharType="begin"/>
      </w:r>
      <w:r>
        <w:rPr>
          <w:rFonts w:hint="default" w:ascii="Lucida Sans" w:hAnsi="Lucida Sans" w:eastAsia="SimSun" w:cs="Lucida Sans"/>
          <w:b w:val="0"/>
          <w:bCs w:val="0"/>
          <w:i/>
          <w:iCs/>
          <w:color w:val="0072BC"/>
          <w:kern w:val="0"/>
          <w:sz w:val="40"/>
          <w:szCs w:val="40"/>
          <w:u w:val="none"/>
          <w:lang w:val="en-US" w:eastAsia="zh-CN" w:bidi="ar"/>
        </w:rPr>
        <w:instrText xml:space="preserve"> HYPERLINK "https://www.rxlist.com/script/main/art.asp?articlekey=11893" </w:instrText>
      </w:r>
      <w:r>
        <w:rPr>
          <w:rFonts w:hint="default" w:ascii="Lucida Sans" w:hAnsi="Lucida Sans" w:eastAsia="SimSun" w:cs="Lucida Sans"/>
          <w:b w:val="0"/>
          <w:bCs w:val="0"/>
          <w:i/>
          <w:iCs/>
          <w:color w:val="0072BC"/>
          <w:kern w:val="0"/>
          <w:sz w:val="40"/>
          <w:szCs w:val="40"/>
          <w:u w:val="none"/>
          <w:lang w:val="en-US" w:eastAsia="zh-CN" w:bidi="ar"/>
        </w:rPr>
        <w:fldChar w:fldCharType="separate"/>
      </w:r>
      <w:r>
        <w:rPr>
          <w:rStyle w:val="6"/>
          <w:rFonts w:hint="default" w:ascii="Lucida Sans" w:hAnsi="Lucida Sans" w:eastAsia="SimSun" w:cs="Lucida Sans"/>
          <w:b w:val="0"/>
          <w:bCs w:val="0"/>
          <w:i/>
          <w:iCs/>
          <w:color w:val="0072BC"/>
          <w:sz w:val="40"/>
          <w:szCs w:val="40"/>
          <w:u w:val="none"/>
        </w:rPr>
        <w:t>pregnancy</w:t>
      </w:r>
      <w:r>
        <w:rPr>
          <w:rFonts w:hint="default" w:ascii="Lucida Sans" w:hAnsi="Lucida Sans" w:eastAsia="SimSun" w:cs="Lucida Sans"/>
          <w:b w:val="0"/>
          <w:bCs w:val="0"/>
          <w:i/>
          <w:iCs/>
          <w:color w:val="0072BC"/>
          <w:kern w:val="0"/>
          <w:sz w:val="40"/>
          <w:szCs w:val="40"/>
          <w:u w:val="none"/>
          <w:lang w:val="en-US" w:eastAsia="zh-CN" w:bidi="ar"/>
        </w:rPr>
        <w:fldChar w:fldCharType="end"/>
      </w:r>
      <w:r>
        <w:rPr>
          <w:rFonts w:hint="default" w:ascii="Lucida Sans" w:hAnsi="Lucida Sans" w:eastAsia="SimSun" w:cs="Lucida Sans"/>
          <w:b w:val="0"/>
          <w:bCs w:val="0"/>
          <w:i/>
          <w:iCs/>
          <w:kern w:val="0"/>
          <w:sz w:val="40"/>
          <w:szCs w:val="40"/>
          <w:lang w:val="en-US" w:eastAsia="zh-CN" w:bidi="ar"/>
        </w:rPr>
        <w:t> and </w:t>
      </w:r>
      <w:r>
        <w:rPr>
          <w:rFonts w:hint="default" w:ascii="Lucida Sans" w:hAnsi="Lucida Sans" w:eastAsia="SimSun" w:cs="Lucida Sans"/>
          <w:b w:val="0"/>
          <w:bCs w:val="0"/>
          <w:i/>
          <w:iCs/>
          <w:color w:val="0072BC"/>
          <w:kern w:val="0"/>
          <w:sz w:val="40"/>
          <w:szCs w:val="40"/>
          <w:u w:val="none"/>
          <w:lang w:val="en-US" w:eastAsia="zh-CN" w:bidi="ar"/>
        </w:rPr>
        <w:fldChar w:fldCharType="begin"/>
      </w:r>
      <w:r>
        <w:rPr>
          <w:rFonts w:hint="default" w:ascii="Lucida Sans" w:hAnsi="Lucida Sans" w:eastAsia="SimSun" w:cs="Lucida Sans"/>
          <w:b w:val="0"/>
          <w:bCs w:val="0"/>
          <w:i/>
          <w:iCs/>
          <w:color w:val="0072BC"/>
          <w:kern w:val="0"/>
          <w:sz w:val="40"/>
          <w:szCs w:val="40"/>
          <w:u w:val="none"/>
          <w:lang w:val="en-US" w:eastAsia="zh-CN" w:bidi="ar"/>
        </w:rPr>
        <w:instrText xml:space="preserve"> HYPERLINK "https://www.rxlist.com/script/main/art.asp?articlekey=2524" </w:instrText>
      </w:r>
      <w:r>
        <w:rPr>
          <w:rFonts w:hint="default" w:ascii="Lucida Sans" w:hAnsi="Lucida Sans" w:eastAsia="SimSun" w:cs="Lucida Sans"/>
          <w:b w:val="0"/>
          <w:bCs w:val="0"/>
          <w:i/>
          <w:iCs/>
          <w:color w:val="0072BC"/>
          <w:kern w:val="0"/>
          <w:sz w:val="40"/>
          <w:szCs w:val="40"/>
          <w:u w:val="none"/>
          <w:lang w:val="en-US" w:eastAsia="zh-CN" w:bidi="ar"/>
        </w:rPr>
        <w:fldChar w:fldCharType="separate"/>
      </w:r>
      <w:r>
        <w:rPr>
          <w:rStyle w:val="6"/>
          <w:rFonts w:hint="default" w:ascii="Lucida Sans" w:hAnsi="Lucida Sans" w:eastAsia="SimSun" w:cs="Lucida Sans"/>
          <w:b w:val="0"/>
          <w:bCs w:val="0"/>
          <w:i/>
          <w:iCs/>
          <w:color w:val="0072BC"/>
          <w:sz w:val="40"/>
          <w:szCs w:val="40"/>
          <w:u w:val="none"/>
        </w:rPr>
        <w:t>breast</w:t>
      </w:r>
      <w:r>
        <w:rPr>
          <w:rFonts w:hint="default" w:ascii="Lucida Sans" w:hAnsi="Lucida Sans" w:eastAsia="SimSun" w:cs="Lucida Sans"/>
          <w:b w:val="0"/>
          <w:bCs w:val="0"/>
          <w:i/>
          <w:iCs/>
          <w:color w:val="0072BC"/>
          <w:kern w:val="0"/>
          <w:sz w:val="40"/>
          <w:szCs w:val="40"/>
          <w:u w:val="none"/>
          <w:lang w:val="en-US" w:eastAsia="zh-CN" w:bidi="ar"/>
        </w:rPr>
        <w:fldChar w:fldCharType="end"/>
      </w:r>
      <w:r>
        <w:rPr>
          <w:rFonts w:hint="default" w:ascii="Lucida Sans" w:hAnsi="Lucida Sans" w:eastAsia="SimSun" w:cs="Lucida Sans"/>
          <w:b w:val="0"/>
          <w:bCs w:val="0"/>
          <w:i/>
          <w:iCs/>
          <w:kern w:val="0"/>
          <w:sz w:val="40"/>
          <w:szCs w:val="40"/>
          <w:lang w:val="en-US" w:eastAsia="zh-CN" w:bidi="ar"/>
        </w:rPr>
        <w:t>-feeding. Stay on the safe side and avoid use.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Bipolar disorder: There is some concern that taking too much inositol might make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"https://www.rxlist.com/script/main/art.asp?articlekey=2468"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bipolar disorder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 worse. There is a report of a man with controlled bipolar disorder being hospitalized with extreme agitation and impulsiveness (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"https://www.rxlist.com/script/main/art.asp?articlekey=4271"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mania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) after drinking several cans of an energy drink containing inositol,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"https://www.rxlist.com/script/main/art.asp?articlekey=11068"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caffeine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,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instrText xml:space="preserve"> HYPERLINK "https://www.rxlist.com/consumer_taurine_mega_taurine/drugs-condition.htm"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t>taurine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, and other ingredients (Red Bull Energy Drink) over a period of 4 days. It is not known if this is related to inositol, caffeine, taurine, a different ingredient, or a combination of the ingredients.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Lucida Sans" w:hAnsi="Lucida Sans" w:cs="Lucida Sans"/>
          <w:b w:val="0"/>
          <w:bCs w:val="0"/>
          <w:i/>
          <w:iCs/>
          <w:caps/>
          <w:sz w:val="40"/>
          <w:szCs w:val="40"/>
          <w:u w:val="single"/>
        </w:rPr>
      </w:pPr>
      <w:bookmarkStart w:id="2" w:name="Dosing"/>
      <w:bookmarkEnd w:id="2"/>
      <w:r>
        <w:rPr>
          <w:rFonts w:hint="default" w:ascii="Lucida Sans" w:hAnsi="Lucida Sans" w:cs="Lucida Sans"/>
          <w:b w:val="0"/>
          <w:bCs w:val="0"/>
          <w:i/>
          <w:iCs/>
          <w:caps/>
          <w:sz w:val="40"/>
          <w:szCs w:val="40"/>
          <w:u w:val="single"/>
        </w:rPr>
        <w:t>DOSING CONSIDERATIONS FOR INOSITOL.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The following doses have been studied in scientific research:</w:t>
      </w:r>
    </w:p>
    <w:p>
      <w:pPr>
        <w:pStyle w:val="4"/>
        <w:keepNext w:val="0"/>
        <w:keepLines w:val="0"/>
        <w:widowControl/>
        <w:suppressLineNumbers w:val="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  <w:t>BY MOUTH: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For panic disorder: 12 to 18 grams per day.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For obsessive-compulsive disorder: inositol 18 grams per day.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For treating symptoms associated with polycystic ovary syndrome: D-chiro-inositol 1200 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begin"/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instrText xml:space="preserve"> HYPERLINK "https://www.rxlist.com/script/main/art.asp?articlekey=12080" </w:instrTex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separate"/>
      </w:r>
      <w:r>
        <w:rPr>
          <w:rStyle w:val="6"/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t>mg</w:t>
      </w:r>
      <w:r>
        <w:rPr>
          <w:rFonts w:hint="default" w:ascii="Lucida Sans" w:hAnsi="Lucida Sans" w:cs="Lucida Sans"/>
          <w:b w:val="0"/>
          <w:bCs w:val="0"/>
          <w:i/>
          <w:iCs/>
          <w:color w:val="0072BC"/>
          <w:sz w:val="40"/>
          <w:szCs w:val="40"/>
          <w:u w:val="none"/>
          <w:bdr w:val="none" w:color="auto" w:sz="0" w:space="0"/>
        </w:rPr>
        <w:fldChar w:fldCharType="end"/>
      </w: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 per day.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hanging="360"/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</w:rPr>
      </w:pPr>
      <w:r>
        <w:rPr>
          <w:rFonts w:hint="default" w:ascii="Lucida Sans" w:hAnsi="Lucida Sans" w:cs="Lucida Sans"/>
          <w:b w:val="0"/>
          <w:bCs w:val="0"/>
          <w:i/>
          <w:iCs/>
          <w:sz w:val="40"/>
          <w:szCs w:val="40"/>
          <w:bdr w:val="none" w:color="auto" w:sz="0" w:space="0"/>
        </w:rPr>
        <w:t>For treating lithium-related psoriasis: 6 grams daily.</w:t>
      </w:r>
    </w:p>
    <w:p>
      <w:pPr>
        <w:rPr>
          <w:i/>
          <w:iCs/>
          <w:sz w:val="40"/>
          <w:szCs w:val="40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975F9B"/>
    <w:multiLevelType w:val="multilevel"/>
    <w:tmpl w:val="86975F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76889FF"/>
    <w:multiLevelType w:val="multilevel"/>
    <w:tmpl w:val="A76889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227D83ED"/>
    <w:multiLevelType w:val="multilevel"/>
    <w:tmpl w:val="227D83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35D8ECF1"/>
    <w:multiLevelType w:val="multilevel"/>
    <w:tmpl w:val="35D8EC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692EED2B"/>
    <w:multiLevelType w:val="multilevel"/>
    <w:tmpl w:val="692EED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61FD9"/>
    <w:rsid w:val="6276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2020-07-08T18:53:00Z</dcterms:created>
  <dc:creator>google1589997901</dc:creator>
  <cp:lastModifiedBy>google1589997901</cp:lastModifiedBy>
  <dcterms:modified xsi:type="dcterms:W3CDTF">2020-07-08T18:55:06Z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1033-11.2.0.9260</vt:lpwstr>
  </property>
</Properties>
</file>